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C6" w:rsidRDefault="005F30CB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sz w:val="32"/>
          <w:szCs w:val="32"/>
        </w:rPr>
        <w:t>Kendrick Lakes Elementary</w:t>
      </w:r>
    </w:p>
    <w:p w:rsidR="00A270C6" w:rsidRDefault="005F30CB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524022" cy="1524022"/>
            <wp:effectExtent l="0" t="0" r="0" b="0"/>
            <wp:docPr id="1" name="image1.png" descr="A close up of a sign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  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22" cy="152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70C6" w:rsidRDefault="005F30CB">
      <w:pPr>
        <w:spacing w:after="324" w:line="240" w:lineRule="auto"/>
        <w:ind w:left="2880" w:firstLine="720"/>
        <w:rPr>
          <w:rFonts w:ascii="Times New Roman" w:eastAsia="Times New Roman" w:hAnsi="Times New Roman" w:cs="Times New Roman"/>
        </w:rPr>
      </w:pPr>
      <w:r>
        <w:rPr>
          <w:i/>
          <w:color w:val="444444"/>
        </w:rPr>
        <w:t>Think, achieve, become.</w:t>
      </w:r>
    </w:p>
    <w:p w:rsidR="00A270C6" w:rsidRDefault="005F30CB">
      <w:pPr>
        <w:shd w:val="clear" w:color="auto" w:fill="FFFFFF"/>
        <w:spacing w:after="160" w:line="240" w:lineRule="auto"/>
        <w:jc w:val="center"/>
        <w:rPr>
          <w:i/>
        </w:rPr>
      </w:pPr>
      <w:r>
        <w:rPr>
          <w:rFonts w:ascii="Times New Roman" w:eastAsia="Times New Roman" w:hAnsi="Times New Roman" w:cs="Times New Roman"/>
          <w:i/>
        </w:rPr>
        <w:t xml:space="preserve">We, as Kendrick Lakes Dolphins, will </w:t>
      </w:r>
      <w:r>
        <w:rPr>
          <w:rFonts w:ascii="Times New Roman" w:eastAsia="Times New Roman" w:hAnsi="Times New Roman" w:cs="Times New Roman"/>
          <w:b/>
          <w:i/>
        </w:rPr>
        <w:t xml:space="preserve">THINK </w:t>
      </w:r>
      <w:r>
        <w:rPr>
          <w:rFonts w:ascii="Times New Roman" w:eastAsia="Times New Roman" w:hAnsi="Times New Roman" w:cs="Times New Roman"/>
          <w:i/>
        </w:rPr>
        <w:t xml:space="preserve">critically, to </w:t>
      </w:r>
      <w:r>
        <w:rPr>
          <w:rFonts w:ascii="Times New Roman" w:eastAsia="Times New Roman" w:hAnsi="Times New Roman" w:cs="Times New Roman"/>
          <w:b/>
          <w:i/>
        </w:rPr>
        <w:t xml:space="preserve">ACHIEVE </w:t>
      </w:r>
      <w:r>
        <w:rPr>
          <w:rFonts w:ascii="Times New Roman" w:eastAsia="Times New Roman" w:hAnsi="Times New Roman" w:cs="Times New Roman"/>
          <w:i/>
        </w:rPr>
        <w:t xml:space="preserve">academic excellence, and </w:t>
      </w:r>
      <w:r>
        <w:rPr>
          <w:rFonts w:ascii="Times New Roman" w:eastAsia="Times New Roman" w:hAnsi="Times New Roman" w:cs="Times New Roman"/>
          <w:b/>
          <w:i/>
        </w:rPr>
        <w:t xml:space="preserve">BECOME </w:t>
      </w:r>
      <w:r>
        <w:rPr>
          <w:rFonts w:ascii="Times New Roman" w:eastAsia="Times New Roman" w:hAnsi="Times New Roman" w:cs="Times New Roman"/>
          <w:i/>
        </w:rPr>
        <w:t>independent lifelong learners prepared to engage the world with empathy and integrity.</w:t>
      </w:r>
    </w:p>
    <w:p w:rsidR="00A270C6" w:rsidRDefault="00A270C6">
      <w:pPr>
        <w:spacing w:line="240" w:lineRule="auto"/>
        <w:rPr>
          <w:i/>
          <w:color w:val="444444"/>
          <w:sz w:val="7"/>
          <w:szCs w:val="7"/>
        </w:rPr>
      </w:pPr>
    </w:p>
    <w:p w:rsidR="00A270C6" w:rsidRDefault="005F30C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KLES General Membership Meeting - Virtual and In-Person</w:t>
      </w:r>
    </w:p>
    <w:p w:rsidR="00A270C6" w:rsidRDefault="005F30C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u w:val="single"/>
        </w:rPr>
        <w:t>November 14, 2023</w:t>
      </w:r>
    </w:p>
    <w:p w:rsidR="00A270C6" w:rsidRDefault="00A270C6">
      <w:p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A270C6" w:rsidRDefault="00A270C6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Welcome (Natalie Andersen)</w:t>
      </w:r>
    </w:p>
    <w:p w:rsidR="00A270C6" w:rsidRDefault="00A270C6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Financials (Miriam Laws)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Review</w:t>
      </w:r>
      <w:r>
        <w:rPr>
          <w:rFonts w:ascii="Times New Roman" w:eastAsia="Times New Roman" w:hAnsi="Times New Roman" w:cs="Times New Roman"/>
        </w:rPr>
        <w:tab/>
        <w:t xml:space="preserve">                                 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Request Forms (Natalie Andersen)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Approved</w:t>
      </w:r>
    </w:p>
    <w:p w:rsidR="00A270C6" w:rsidRDefault="005F30CB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Bowling Pins (Mr. Fish)</w:t>
      </w:r>
    </w:p>
    <w:p w:rsidR="00A270C6" w:rsidRDefault="005F30CB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Walktober</w:t>
      </w:r>
      <w:proofErr w:type="spellEnd"/>
      <w:r>
        <w:rPr>
          <w:rFonts w:ascii="Times New Roman" w:eastAsia="Times New Roman" w:hAnsi="Times New Roman" w:cs="Times New Roman"/>
        </w:rPr>
        <w:t xml:space="preserve"> Funds (Mr. Fish)</w:t>
      </w:r>
    </w:p>
    <w:p w:rsidR="00A270C6" w:rsidRDefault="005F30CB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Small Bouncy House (Mrs. </w:t>
      </w:r>
      <w:proofErr w:type="spellStart"/>
      <w:r>
        <w:rPr>
          <w:rFonts w:ascii="Times New Roman" w:eastAsia="Times New Roman" w:hAnsi="Times New Roman" w:cs="Times New Roman"/>
        </w:rPr>
        <w:t>Touher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A270C6" w:rsidRDefault="005F30CB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Battle of the Books (Mrs. Rubin)</w:t>
      </w:r>
    </w:p>
    <w:p w:rsidR="00A270C6" w:rsidRDefault="00A270C6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 Run 2024 (Natalie Andersen)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Booster Plus Level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Registration gift for kick-off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Classroom prizes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Communicate more regarding what the Fun Run Funds will be used for in the school. 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Glow Run will be next year's theme. Oct.</w:t>
      </w:r>
      <w:r>
        <w:rPr>
          <w:rFonts w:ascii="Times New Roman" w:eastAsia="Times New Roman" w:hAnsi="Times New Roman" w:cs="Times New Roman"/>
        </w:rPr>
        <w:t xml:space="preserve">29th 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Natalie motioned to approve the new Booster level, and the membership approved the new level for next year's Fun Run fundraiser. </w:t>
      </w:r>
    </w:p>
    <w:p w:rsidR="00A270C6" w:rsidRDefault="00A270C6">
      <w:pPr>
        <w:shd w:val="clear" w:color="auto" w:fill="FFFFFF"/>
        <w:spacing w:line="240" w:lineRule="auto"/>
        <w:ind w:left="2880"/>
        <w:rPr>
          <w:rFonts w:ascii="Times New Roman" w:eastAsia="Times New Roman" w:hAnsi="Times New Roman" w:cs="Times New Roman"/>
        </w:rPr>
      </w:pPr>
    </w:p>
    <w:p w:rsidR="00A270C6" w:rsidRDefault="00A270C6">
      <w:pPr>
        <w:shd w:val="clear" w:color="auto" w:fill="FFFFFF"/>
        <w:spacing w:line="240" w:lineRule="auto"/>
        <w:ind w:left="1470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KLES Spirit Store (Sarah Hoover)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https://kendricklakesspiritwearfall23.itemorder.com/shop/home</w:t>
        </w:r>
      </w:hyperlink>
    </w:p>
    <w:p w:rsidR="00A270C6" w:rsidRDefault="00A270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WatchD.O.G.S</w:t>
      </w:r>
      <w:proofErr w:type="spellEnd"/>
      <w:r>
        <w:rPr>
          <w:rFonts w:ascii="Times New Roman" w:eastAsia="Times New Roman" w:hAnsi="Times New Roman" w:cs="Times New Roman"/>
        </w:rPr>
        <w:t xml:space="preserve"> Update (Natalie Andersen)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SignUp</w:t>
      </w:r>
      <w:proofErr w:type="spellEnd"/>
      <w:r>
        <w:rPr>
          <w:rFonts w:ascii="Times New Roman" w:eastAsia="Times New Roman" w:hAnsi="Times New Roman" w:cs="Times New Roman"/>
        </w:rPr>
        <w:t xml:space="preserve"> Genius Link: </w:t>
      </w:r>
      <w:hyperlink r:id="rId8" w:anchor="/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https://www.signupgenius.com/go/20F0B44A5AF2EA75-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watchdogs#/</w:t>
        </w:r>
      </w:hyperlink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look at January and February if available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WatchD.O.G.S</w:t>
      </w:r>
      <w:proofErr w:type="spellEnd"/>
      <w:r>
        <w:rPr>
          <w:rFonts w:ascii="Times New Roman" w:eastAsia="Times New Roman" w:hAnsi="Times New Roman" w:cs="Times New Roman"/>
        </w:rPr>
        <w:t>. Breakfast Jan.12th, 7:00 am in the gym</w:t>
      </w:r>
    </w:p>
    <w:p w:rsidR="00A270C6" w:rsidRDefault="00A270C6">
      <w:pPr>
        <w:shd w:val="clear" w:color="auto" w:fill="FFFFFF"/>
        <w:spacing w:line="240" w:lineRule="auto"/>
        <w:ind w:left="2880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Nights (Natalie Andersen)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November 15 - Tokyo Joe’s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4:00 - 8:30 pm - use SCHOOLFUND if ordering online or mention KLES at the resta</w:t>
      </w:r>
      <w:r>
        <w:rPr>
          <w:rFonts w:ascii="Times New Roman" w:eastAsia="Times New Roman" w:hAnsi="Times New Roman" w:cs="Times New Roman"/>
        </w:rPr>
        <w:t>urant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December 6th, Smash Burger Lakewood Commons 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January 9 - Chipotle Belmar </w:t>
      </w:r>
    </w:p>
    <w:p w:rsidR="00A270C6" w:rsidRDefault="00A270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Veteran’s Day Breakfast and Candy Drop Recap (Lauren Butler)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Candy Drop collected 132 pounds donated to Soldiers Angels </w:t>
      </w:r>
      <w:proofErr w:type="gramStart"/>
      <w:r>
        <w:rPr>
          <w:rFonts w:ascii="Times New Roman" w:eastAsia="Times New Roman" w:hAnsi="Times New Roman" w:cs="Times New Roman"/>
        </w:rPr>
        <w:t>( Candy</w:t>
      </w:r>
      <w:proofErr w:type="gramEnd"/>
      <w:r>
        <w:rPr>
          <w:rFonts w:ascii="Times New Roman" w:eastAsia="Times New Roman" w:hAnsi="Times New Roman" w:cs="Times New Roman"/>
        </w:rPr>
        <w:t xml:space="preserve"> for Troops).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Breakfast was a great event </w:t>
      </w:r>
      <w:proofErr w:type="spellStart"/>
      <w:r>
        <w:rPr>
          <w:rFonts w:ascii="Times New Roman" w:eastAsia="Times New Roman" w:hAnsi="Times New Roman" w:cs="Times New Roman"/>
        </w:rPr>
        <w:t>Mrs.Bayert</w:t>
      </w:r>
      <w:proofErr w:type="spellEnd"/>
      <w:r>
        <w:rPr>
          <w:rFonts w:ascii="Times New Roman" w:eastAsia="Times New Roman" w:hAnsi="Times New Roman" w:cs="Times New Roman"/>
        </w:rPr>
        <w:t xml:space="preserve"> and the 4th and 5th grades sang patriotic songs, </w:t>
      </w:r>
      <w:proofErr w:type="spellStart"/>
      <w:r>
        <w:rPr>
          <w:rFonts w:ascii="Times New Roman" w:eastAsia="Times New Roman" w:hAnsi="Times New Roman" w:cs="Times New Roman"/>
        </w:rPr>
        <w:t>Mrs.Touher</w:t>
      </w:r>
      <w:proofErr w:type="spellEnd"/>
      <w:r>
        <w:rPr>
          <w:rFonts w:ascii="Times New Roman" w:eastAsia="Times New Roman" w:hAnsi="Times New Roman" w:cs="Times New Roman"/>
        </w:rPr>
        <w:t xml:space="preserve"> had an amazing slide show</w:t>
      </w:r>
      <w:proofErr w:type="gramStart"/>
      <w:r>
        <w:rPr>
          <w:rFonts w:ascii="Times New Roman" w:eastAsia="Times New Roman" w:hAnsi="Times New Roman" w:cs="Times New Roman"/>
        </w:rPr>
        <w:t>,  staff</w:t>
      </w:r>
      <w:proofErr w:type="gramEnd"/>
      <w:r>
        <w:rPr>
          <w:rFonts w:ascii="Times New Roman" w:eastAsia="Times New Roman" w:hAnsi="Times New Roman" w:cs="Times New Roman"/>
        </w:rPr>
        <w:t xml:space="preserve"> and students made cards and artwork. </w:t>
      </w:r>
    </w:p>
    <w:p w:rsidR="00A270C6" w:rsidRDefault="00A270C6">
      <w:pPr>
        <w:shd w:val="clear" w:color="auto" w:fill="FFFFFF"/>
        <w:spacing w:line="240" w:lineRule="auto"/>
        <w:ind w:left="1470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Scholastic Book Fair (Natalie Andersen) 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1-8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Look for volunteer sign-up </w:t>
      </w:r>
    </w:p>
    <w:p w:rsidR="00A270C6" w:rsidRDefault="00A270C6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Spirit of Giving Back (Cami Ryan)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7th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Families will decorate bags for Project Angel Heart, and make cards for the Children's Hospital, A Giving Tree will be available to anonymously donate to KLES community, Toy Drive and wrapping gifts, and Santa</w:t>
      </w:r>
      <w:r>
        <w:rPr>
          <w:rFonts w:ascii="Times New Roman" w:eastAsia="Times New Roman" w:hAnsi="Times New Roman" w:cs="Times New Roman"/>
        </w:rPr>
        <w:t xml:space="preserve"> will be at the event to take pictures. </w:t>
      </w:r>
    </w:p>
    <w:p w:rsidR="00A270C6" w:rsidRDefault="00A270C6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Choir Holiday Concert (Natalie Andersen)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13 @ 5:30 pm</w:t>
      </w:r>
    </w:p>
    <w:p w:rsidR="00A270C6" w:rsidRDefault="00A270C6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:rsidR="00A270C6" w:rsidRDefault="005F30CB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Guest Speaker at March PTA Meeting (Natalie Andersen)</w:t>
      </w:r>
    </w:p>
    <w:p w:rsidR="00A270C6" w:rsidRDefault="005F30CB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Topic Suggestions?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Food services through </w:t>
      </w:r>
      <w:proofErr w:type="spellStart"/>
      <w:r>
        <w:rPr>
          <w:rFonts w:ascii="Times New Roman" w:eastAsia="Times New Roman" w:hAnsi="Times New Roman" w:cs="Times New Roman"/>
        </w:rPr>
        <w:t>Jeffco</w:t>
      </w:r>
      <w:proofErr w:type="spellEnd"/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Campus Security</w:t>
      </w:r>
    </w:p>
    <w:p w:rsidR="00A270C6" w:rsidRDefault="005F30CB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Blue Bench </w:t>
      </w:r>
    </w:p>
    <w:p w:rsidR="00A270C6" w:rsidRDefault="005F30CB">
      <w:pPr>
        <w:numPr>
          <w:ilvl w:val="2"/>
          <w:numId w:val="1"/>
        </w:numPr>
      </w:pPr>
      <w:r>
        <w:t>Social-e</w:t>
      </w:r>
      <w:r>
        <w:t>motional learning</w:t>
      </w:r>
    </w:p>
    <w:tbl>
      <w:tblPr>
        <w:tblStyle w:val="a"/>
        <w:tblW w:w="6480" w:type="dxa"/>
        <w:tblInd w:w="2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6"/>
        <w:gridCol w:w="5134"/>
      </w:tblGrid>
      <w:tr w:rsidR="00A270C6">
        <w:tc>
          <w:tcPr>
            <w:tcW w:w="1346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70C6" w:rsidRDefault="005F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</w:rPr>
              <w:t>To</w:t>
            </w:r>
          </w:p>
        </w:tc>
        <w:tc>
          <w:tcPr>
            <w:tcW w:w="5133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70C6" w:rsidRDefault="00A27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270C6">
        <w:tc>
          <w:tcPr>
            <w:tcW w:w="1346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70C6" w:rsidRDefault="005F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</w:rPr>
              <w:t>Cc</w:t>
            </w:r>
          </w:p>
        </w:tc>
        <w:tc>
          <w:tcPr>
            <w:tcW w:w="5133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70C6" w:rsidRDefault="00A27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270C6">
        <w:tc>
          <w:tcPr>
            <w:tcW w:w="1346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70C6" w:rsidRDefault="005F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</w:rPr>
              <w:t>Bcc</w:t>
            </w:r>
          </w:p>
        </w:tc>
        <w:tc>
          <w:tcPr>
            <w:tcW w:w="5133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70C6" w:rsidRDefault="00A27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270C6">
        <w:tc>
          <w:tcPr>
            <w:tcW w:w="1346" w:type="dxa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F1F3F4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70C6" w:rsidRDefault="005F3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rPr>
                <w:b/>
              </w:rPr>
              <w:t>Subject</w:t>
            </w:r>
          </w:p>
        </w:tc>
        <w:tc>
          <w:tcPr>
            <w:tcW w:w="5133" w:type="dxa"/>
            <w:tcBorders>
              <w:top w:val="single" w:sz="8" w:space="0" w:color="BDC1C6"/>
              <w:left w:val="single" w:sz="8" w:space="0" w:color="BDC1C6"/>
              <w:bottom w:val="single" w:sz="8" w:space="0" w:color="BDC1C6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70C6" w:rsidRDefault="00A27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270C6">
        <w:trPr>
          <w:trHeight w:val="2000"/>
        </w:trPr>
        <w:tc>
          <w:tcPr>
            <w:tcW w:w="6479" w:type="dxa"/>
            <w:gridSpan w:val="2"/>
            <w:tcBorders>
              <w:top w:val="single" w:sz="8" w:space="0" w:color="BDC1C6"/>
              <w:left w:val="nil"/>
              <w:bottom w:val="single" w:sz="8" w:space="0" w:color="BDC1C6"/>
              <w:right w:val="single" w:sz="8" w:space="0" w:color="BDC1C6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270C6" w:rsidRDefault="00A27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</w:tbl>
    <w:p w:rsidR="00A270C6" w:rsidRDefault="00A270C6">
      <w:pPr>
        <w:numPr>
          <w:ilvl w:val="2"/>
          <w:numId w:val="1"/>
        </w:numPr>
      </w:pPr>
    </w:p>
    <w:p w:rsidR="00A270C6" w:rsidRDefault="005F30CB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270C6" w:rsidRDefault="00A270C6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:rsidR="00A270C6" w:rsidRDefault="00A270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A270C6" w:rsidRDefault="00A270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A270C6" w:rsidRDefault="00A270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</w:p>
    <w:p w:rsidR="00A270C6" w:rsidRDefault="00A270C6">
      <w:pPr>
        <w:shd w:val="clear" w:color="auto" w:fill="FFFFFF"/>
        <w:spacing w:line="240" w:lineRule="auto"/>
        <w:ind w:left="2160"/>
        <w:rPr>
          <w:rFonts w:ascii="Times New Roman" w:eastAsia="Times New Roman" w:hAnsi="Times New Roman" w:cs="Times New Roman"/>
        </w:rPr>
      </w:pPr>
    </w:p>
    <w:p w:rsidR="00A270C6" w:rsidRDefault="00A270C6"/>
    <w:sectPr w:rsidR="00A270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0AA5"/>
    <w:multiLevelType w:val="multilevel"/>
    <w:tmpl w:val="30C0A3FC"/>
    <w:lvl w:ilvl="0">
      <w:start w:val="1"/>
      <w:numFmt w:val="decimal"/>
      <w:lvlText w:val="%1."/>
      <w:lvlJc w:val="left"/>
      <w:pPr>
        <w:ind w:left="1470" w:hanging="39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70C6"/>
    <w:rsid w:val="005F30CB"/>
    <w:rsid w:val="00A2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20F0B44A5AF2EA75-watchdog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endricklakesspiritwearfall23.itemorder.com/shop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2023-11-21T13:29:00Z</dcterms:created>
  <dcterms:modified xsi:type="dcterms:W3CDTF">2023-11-21T13:29:00Z</dcterms:modified>
</cp:coreProperties>
</file>