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9" w:rsidRDefault="00031464" w:rsidP="0003146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Accountability Committee</w:t>
      </w:r>
    </w:p>
    <w:p w:rsidR="00031464" w:rsidRDefault="00031464" w:rsidP="000314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031464" w:rsidRDefault="00031464" w:rsidP="000314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19, 2017</w:t>
      </w:r>
    </w:p>
    <w:p w:rsidR="00031464" w:rsidRDefault="00031464" w:rsidP="00031464">
      <w:pPr>
        <w:pStyle w:val="NoSpacing"/>
        <w:rPr>
          <w:sz w:val="24"/>
          <w:szCs w:val="24"/>
        </w:rPr>
      </w:pPr>
    </w:p>
    <w:p w:rsidR="00031464" w:rsidRDefault="00031464" w:rsidP="00031464">
      <w:pPr>
        <w:pStyle w:val="NoSpacing"/>
        <w:rPr>
          <w:sz w:val="24"/>
          <w:szCs w:val="24"/>
        </w:rPr>
      </w:pPr>
    </w:p>
    <w:p w:rsidR="00031464" w:rsidRDefault="00726F52" w:rsidP="000314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 O</w:t>
      </w:r>
      <w:r w:rsidR="00031464">
        <w:rPr>
          <w:sz w:val="24"/>
          <w:szCs w:val="24"/>
        </w:rPr>
        <w:t xml:space="preserve">verview of the </w:t>
      </w:r>
      <w:r w:rsidR="00031464" w:rsidRPr="00031464">
        <w:rPr>
          <w:sz w:val="24"/>
          <w:szCs w:val="24"/>
        </w:rPr>
        <w:t>U</w:t>
      </w:r>
      <w:r w:rsidR="00031464">
        <w:rPr>
          <w:sz w:val="24"/>
          <w:szCs w:val="24"/>
        </w:rPr>
        <w:t xml:space="preserve">nified </w:t>
      </w:r>
      <w:r w:rsidR="00031464" w:rsidRPr="00031464">
        <w:rPr>
          <w:sz w:val="24"/>
          <w:szCs w:val="24"/>
        </w:rPr>
        <w:t>I</w:t>
      </w:r>
      <w:r w:rsidR="00031464">
        <w:rPr>
          <w:sz w:val="24"/>
          <w:szCs w:val="24"/>
        </w:rPr>
        <w:t xml:space="preserve">mprovement </w:t>
      </w:r>
      <w:r w:rsidR="00031464" w:rsidRPr="00031464">
        <w:rPr>
          <w:sz w:val="24"/>
          <w:szCs w:val="24"/>
        </w:rPr>
        <w:t>P</w:t>
      </w:r>
      <w:r w:rsidR="00031464">
        <w:rPr>
          <w:sz w:val="24"/>
          <w:szCs w:val="24"/>
        </w:rPr>
        <w:t>lan (UIP)</w:t>
      </w:r>
      <w:r>
        <w:rPr>
          <w:sz w:val="24"/>
          <w:szCs w:val="24"/>
        </w:rPr>
        <w:t xml:space="preserve"> Process and T</w:t>
      </w:r>
      <w:r w:rsidR="00031464" w:rsidRPr="00031464">
        <w:rPr>
          <w:sz w:val="24"/>
          <w:szCs w:val="24"/>
        </w:rPr>
        <w:t>iming</w:t>
      </w:r>
    </w:p>
    <w:p w:rsidR="00726F52" w:rsidRDefault="00726F52" w:rsidP="00726F52">
      <w:pPr>
        <w:pStyle w:val="NoSpacing"/>
        <w:ind w:left="960"/>
        <w:rPr>
          <w:sz w:val="24"/>
          <w:szCs w:val="24"/>
        </w:rPr>
      </w:pPr>
    </w:p>
    <w:p w:rsidR="00031464" w:rsidRDefault="00031464" w:rsidP="007A0DC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A0DCC">
        <w:rPr>
          <w:sz w:val="24"/>
          <w:szCs w:val="24"/>
        </w:rPr>
        <w:t>What is a UIP - Required by law for each school and district, the UIP is a process</w:t>
      </w:r>
      <w:r w:rsidR="00726F52">
        <w:rPr>
          <w:sz w:val="24"/>
          <w:szCs w:val="24"/>
        </w:rPr>
        <w:t xml:space="preserve"> and report</w:t>
      </w:r>
      <w:r w:rsidRPr="007A0DCC">
        <w:rPr>
          <w:sz w:val="24"/>
          <w:szCs w:val="24"/>
        </w:rPr>
        <w:t xml:space="preserve"> where schools decide a few </w:t>
      </w:r>
      <w:r w:rsidRPr="007A0DCC">
        <w:rPr>
          <w:b/>
          <w:sz w:val="24"/>
          <w:szCs w:val="24"/>
        </w:rPr>
        <w:t>focus</w:t>
      </w:r>
      <w:r w:rsidRPr="007A0DCC">
        <w:rPr>
          <w:sz w:val="24"/>
          <w:szCs w:val="24"/>
        </w:rPr>
        <w:t xml:space="preserve"> areas. </w:t>
      </w:r>
      <w:r w:rsidR="007A0DCC">
        <w:rPr>
          <w:sz w:val="24"/>
          <w:szCs w:val="24"/>
        </w:rPr>
        <w:t xml:space="preserve">Next they </w:t>
      </w:r>
      <w:r w:rsidR="007A0DCC" w:rsidRPr="007A0DCC">
        <w:rPr>
          <w:b/>
          <w:sz w:val="24"/>
          <w:szCs w:val="24"/>
        </w:rPr>
        <w:t>evaluate</w:t>
      </w:r>
      <w:r w:rsidR="007A0DCC" w:rsidRPr="007A0DCC">
        <w:rPr>
          <w:sz w:val="24"/>
          <w:szCs w:val="24"/>
        </w:rPr>
        <w:t xml:space="preserve"> </w:t>
      </w:r>
      <w:r w:rsidR="007A0DCC">
        <w:rPr>
          <w:sz w:val="24"/>
          <w:szCs w:val="24"/>
        </w:rPr>
        <w:t xml:space="preserve">their current </w:t>
      </w:r>
      <w:r w:rsidR="007A0DCC" w:rsidRPr="007A0DCC">
        <w:rPr>
          <w:sz w:val="24"/>
          <w:szCs w:val="24"/>
        </w:rPr>
        <w:t>performance by gathering, analyzing, and interpreting</w:t>
      </w:r>
      <w:r w:rsidR="007A0DCC">
        <w:rPr>
          <w:sz w:val="24"/>
          <w:szCs w:val="24"/>
        </w:rPr>
        <w:t xml:space="preserve"> data. They then decide </w:t>
      </w:r>
      <w:r w:rsidR="007A0DCC" w:rsidRPr="007A0DCC">
        <w:rPr>
          <w:b/>
          <w:sz w:val="24"/>
          <w:szCs w:val="24"/>
        </w:rPr>
        <w:t>plan</w:t>
      </w:r>
      <w:r w:rsidR="007A0DCC" w:rsidRPr="007A0DCC">
        <w:rPr>
          <w:sz w:val="24"/>
          <w:szCs w:val="24"/>
        </w:rPr>
        <w:t xml:space="preserve"> </w:t>
      </w:r>
      <w:r w:rsidR="007A0DCC">
        <w:rPr>
          <w:sz w:val="24"/>
          <w:szCs w:val="24"/>
        </w:rPr>
        <w:t>i</w:t>
      </w:r>
      <w:r w:rsidR="007A0DCC" w:rsidRPr="007A0DCC">
        <w:rPr>
          <w:sz w:val="24"/>
          <w:szCs w:val="24"/>
        </w:rPr>
        <w:t>mprovement strategies based on performan</w:t>
      </w:r>
      <w:r w:rsidR="007A0DCC">
        <w:rPr>
          <w:sz w:val="24"/>
          <w:szCs w:val="24"/>
        </w:rPr>
        <w:t>ce data and root cause analysis. Finally</w:t>
      </w:r>
      <w:r w:rsidR="00726F52">
        <w:rPr>
          <w:sz w:val="24"/>
          <w:szCs w:val="24"/>
        </w:rPr>
        <w:t>,</w:t>
      </w:r>
      <w:r w:rsidR="007A0DCC">
        <w:rPr>
          <w:sz w:val="24"/>
          <w:szCs w:val="24"/>
        </w:rPr>
        <w:t xml:space="preserve"> the school states their plan to</w:t>
      </w:r>
      <w:r w:rsidR="007A0DCC" w:rsidRPr="007A0DCC">
        <w:rPr>
          <w:sz w:val="24"/>
          <w:szCs w:val="24"/>
        </w:rPr>
        <w:t xml:space="preserve"> </w:t>
      </w:r>
      <w:r w:rsidR="007A0DCC" w:rsidRPr="007A0DCC">
        <w:rPr>
          <w:b/>
          <w:sz w:val="24"/>
          <w:szCs w:val="24"/>
        </w:rPr>
        <w:t>implement</w:t>
      </w:r>
      <w:r w:rsidR="007A0DCC" w:rsidRPr="007A0DCC">
        <w:rPr>
          <w:sz w:val="24"/>
          <w:szCs w:val="24"/>
        </w:rPr>
        <w:t xml:space="preserve"> improvement strategies.</w:t>
      </w:r>
      <w:r w:rsidR="007A0DCC">
        <w:rPr>
          <w:sz w:val="24"/>
          <w:szCs w:val="24"/>
        </w:rPr>
        <w:t xml:space="preserve"> As the school year goes on they evaluate, plan, and implement further to refine their efforts. The data from these effor</w:t>
      </w:r>
      <w:r w:rsidR="00726F52">
        <w:rPr>
          <w:sz w:val="24"/>
          <w:szCs w:val="24"/>
        </w:rPr>
        <w:t xml:space="preserve">ts will then be reported on </w:t>
      </w:r>
      <w:r w:rsidR="007A0DCC">
        <w:rPr>
          <w:sz w:val="24"/>
          <w:szCs w:val="24"/>
        </w:rPr>
        <w:t>next year's UIP.</w:t>
      </w:r>
    </w:p>
    <w:p w:rsidR="00726F52" w:rsidRDefault="00726F52" w:rsidP="00726F52">
      <w:pPr>
        <w:pStyle w:val="NoSpacing"/>
        <w:ind w:left="1440"/>
        <w:rPr>
          <w:sz w:val="24"/>
          <w:szCs w:val="24"/>
        </w:rPr>
      </w:pPr>
    </w:p>
    <w:p w:rsidR="00536D20" w:rsidRPr="00536D20" w:rsidRDefault="007A0DCC" w:rsidP="00536D2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Kendrick Lakes Elementary UIP from 2016-2017</w:t>
      </w:r>
      <w:r w:rsidR="00536D20">
        <w:rPr>
          <w:sz w:val="24"/>
          <w:szCs w:val="24"/>
        </w:rPr>
        <w:t>:</w:t>
      </w:r>
      <w:r w:rsidR="00536D20" w:rsidRPr="00536D20">
        <w:rPr>
          <w:sz w:val="24"/>
          <w:szCs w:val="24"/>
        </w:rPr>
        <w:t xml:space="preserve"> </w:t>
      </w:r>
      <w:r w:rsidRPr="00536D20">
        <w:rPr>
          <w:sz w:val="24"/>
          <w:szCs w:val="24"/>
        </w:rPr>
        <w:t xml:space="preserve">https://cedar2.cde.state.co.us/documents/UIP2017/1420-4550.pdf </w:t>
      </w:r>
    </w:p>
    <w:p w:rsidR="00536D20" w:rsidRDefault="00536D20" w:rsidP="00536D20">
      <w:pPr>
        <w:pStyle w:val="NoSpacing"/>
        <w:ind w:left="1440"/>
        <w:rPr>
          <w:sz w:val="24"/>
          <w:szCs w:val="24"/>
        </w:rPr>
      </w:pPr>
    </w:p>
    <w:p w:rsidR="00536D20" w:rsidRDefault="00536D20" w:rsidP="00536D2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All</w:t>
      </w:r>
      <w:r w:rsidR="007A0DCC">
        <w:rPr>
          <w:sz w:val="24"/>
          <w:szCs w:val="24"/>
        </w:rPr>
        <w:t xml:space="preserve"> schools' and districts' UIP</w:t>
      </w:r>
      <w:r w:rsidR="00726F52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7A0DCC" w:rsidRDefault="007A0DCC" w:rsidP="00536D20">
      <w:pPr>
        <w:pStyle w:val="NoSpacing"/>
        <w:ind w:left="1440"/>
        <w:rPr>
          <w:sz w:val="24"/>
          <w:szCs w:val="24"/>
        </w:rPr>
      </w:pPr>
      <w:r w:rsidRPr="007A0DCC">
        <w:rPr>
          <w:sz w:val="24"/>
          <w:szCs w:val="24"/>
        </w:rPr>
        <w:t>http://www.cde.state.co.us/schoolview/performance</w:t>
      </w:r>
    </w:p>
    <w:p w:rsidR="00726F52" w:rsidRDefault="00726F52" w:rsidP="007A0DCC">
      <w:pPr>
        <w:pStyle w:val="NoSpacing"/>
        <w:ind w:left="1440"/>
        <w:rPr>
          <w:sz w:val="24"/>
          <w:szCs w:val="24"/>
        </w:rPr>
      </w:pPr>
    </w:p>
    <w:p w:rsidR="00726F52" w:rsidRPr="007A0DCC" w:rsidRDefault="00726F52" w:rsidP="007A0DCC">
      <w:pPr>
        <w:pStyle w:val="NoSpacing"/>
        <w:ind w:left="1440"/>
        <w:rPr>
          <w:sz w:val="24"/>
          <w:szCs w:val="24"/>
        </w:rPr>
      </w:pPr>
    </w:p>
    <w:p w:rsidR="00031464" w:rsidRPr="00031464" w:rsidRDefault="00726F52" w:rsidP="00726F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Enrollment &amp; S</w:t>
      </w:r>
      <w:r w:rsidR="00031464" w:rsidRPr="00031464">
        <w:rPr>
          <w:sz w:val="24"/>
          <w:szCs w:val="24"/>
        </w:rPr>
        <w:t>taffing</w:t>
      </w:r>
    </w:p>
    <w:p w:rsidR="00031464" w:rsidRDefault="00031464" w:rsidP="00031464">
      <w:pPr>
        <w:pStyle w:val="NoSpacing"/>
        <w:rPr>
          <w:sz w:val="24"/>
          <w:szCs w:val="24"/>
        </w:rPr>
      </w:pPr>
    </w:p>
    <w:p w:rsidR="00726F52" w:rsidRPr="00031464" w:rsidRDefault="00726F52" w:rsidP="00031464">
      <w:pPr>
        <w:pStyle w:val="NoSpacing"/>
        <w:rPr>
          <w:sz w:val="24"/>
          <w:szCs w:val="24"/>
        </w:rPr>
      </w:pPr>
    </w:p>
    <w:p w:rsidR="00726F52" w:rsidRDefault="00726F52" w:rsidP="000314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</w:t>
      </w:r>
      <w:r w:rsidR="00031464" w:rsidRPr="00031464">
        <w:rPr>
          <w:sz w:val="24"/>
          <w:szCs w:val="24"/>
        </w:rPr>
        <w:t>pdate</w:t>
      </w:r>
      <w:r>
        <w:rPr>
          <w:sz w:val="24"/>
          <w:szCs w:val="24"/>
        </w:rPr>
        <w:t xml:space="preserve"> - Brief overview of finding from last year's CMAS/PARCC results. More in-depth data will be presented at a fall Accountability meeting.</w:t>
      </w:r>
    </w:p>
    <w:p w:rsidR="00726F52" w:rsidRDefault="00726F52" w:rsidP="00726F52">
      <w:pPr>
        <w:pStyle w:val="NoSpacing"/>
        <w:rPr>
          <w:sz w:val="24"/>
          <w:szCs w:val="24"/>
        </w:rPr>
      </w:pPr>
    </w:p>
    <w:p w:rsidR="00031464" w:rsidRDefault="00031464" w:rsidP="00726F5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26F52">
        <w:rPr>
          <w:sz w:val="24"/>
          <w:szCs w:val="24"/>
        </w:rPr>
        <w:t xml:space="preserve">School </w:t>
      </w:r>
      <w:r w:rsidR="00726F52">
        <w:rPr>
          <w:sz w:val="24"/>
          <w:szCs w:val="24"/>
        </w:rPr>
        <w:t>2016-2017 UIP g</w:t>
      </w:r>
      <w:r w:rsidRPr="00726F52">
        <w:rPr>
          <w:sz w:val="24"/>
          <w:szCs w:val="24"/>
        </w:rPr>
        <w:t xml:space="preserve">oal </w:t>
      </w:r>
      <w:r w:rsidR="00726F52">
        <w:rPr>
          <w:sz w:val="24"/>
          <w:szCs w:val="24"/>
        </w:rPr>
        <w:t>update</w:t>
      </w:r>
    </w:p>
    <w:p w:rsidR="008279DC" w:rsidRDefault="008279DC" w:rsidP="008279DC">
      <w:pPr>
        <w:pStyle w:val="NoSpacing"/>
        <w:rPr>
          <w:sz w:val="24"/>
          <w:szCs w:val="24"/>
        </w:rPr>
      </w:pPr>
    </w:p>
    <w:p w:rsidR="008279DC" w:rsidRPr="00726F52" w:rsidRDefault="008279DC" w:rsidP="008279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5</w:t>
      </w:r>
      <w:r w:rsidRPr="008279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8279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transition </w:t>
      </w:r>
    </w:p>
    <w:p w:rsidR="00031464" w:rsidRDefault="00031464" w:rsidP="00031464">
      <w:pPr>
        <w:pStyle w:val="NoSpacing"/>
        <w:rPr>
          <w:sz w:val="24"/>
          <w:szCs w:val="24"/>
        </w:rPr>
      </w:pPr>
    </w:p>
    <w:p w:rsidR="00726F52" w:rsidRPr="00031464" w:rsidRDefault="00726F52" w:rsidP="00031464">
      <w:pPr>
        <w:pStyle w:val="NoSpacing"/>
        <w:rPr>
          <w:sz w:val="24"/>
          <w:szCs w:val="24"/>
        </w:rPr>
      </w:pPr>
    </w:p>
    <w:p w:rsidR="00031464" w:rsidRPr="00031464" w:rsidRDefault="00031464" w:rsidP="001576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6F52">
        <w:rPr>
          <w:sz w:val="24"/>
          <w:szCs w:val="24"/>
        </w:rPr>
        <w:t>Q</w:t>
      </w:r>
      <w:r w:rsidR="00726F52" w:rsidRPr="00726F52">
        <w:rPr>
          <w:sz w:val="24"/>
          <w:szCs w:val="24"/>
        </w:rPr>
        <w:t>uestions</w:t>
      </w:r>
      <w:r w:rsidRPr="00726F52">
        <w:rPr>
          <w:sz w:val="24"/>
          <w:szCs w:val="24"/>
        </w:rPr>
        <w:t xml:space="preserve"> &amp; A</w:t>
      </w:r>
      <w:r w:rsidR="00726F52" w:rsidRPr="00726F52">
        <w:rPr>
          <w:sz w:val="24"/>
          <w:szCs w:val="24"/>
        </w:rPr>
        <w:t>nswers</w:t>
      </w:r>
      <w:r w:rsidRPr="00726F52">
        <w:rPr>
          <w:sz w:val="24"/>
          <w:szCs w:val="24"/>
        </w:rPr>
        <w:t xml:space="preserve"> </w:t>
      </w:r>
    </w:p>
    <w:sectPr w:rsidR="00031464" w:rsidRPr="0003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325"/>
    <w:multiLevelType w:val="hybridMultilevel"/>
    <w:tmpl w:val="07C20BA8"/>
    <w:lvl w:ilvl="0" w:tplc="C34E04F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87"/>
    <w:rsid w:val="00024726"/>
    <w:rsid w:val="00031464"/>
    <w:rsid w:val="003F2553"/>
    <w:rsid w:val="00536D20"/>
    <w:rsid w:val="005F7E36"/>
    <w:rsid w:val="00624187"/>
    <w:rsid w:val="00725FC9"/>
    <w:rsid w:val="00726F52"/>
    <w:rsid w:val="007A0DCC"/>
    <w:rsid w:val="008279DC"/>
    <w:rsid w:val="00861C5A"/>
    <w:rsid w:val="00956F9C"/>
    <w:rsid w:val="00E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C5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A0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C5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A0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Stephanie Littleton</cp:lastModifiedBy>
  <cp:revision>2</cp:revision>
  <dcterms:created xsi:type="dcterms:W3CDTF">2017-09-17T03:06:00Z</dcterms:created>
  <dcterms:modified xsi:type="dcterms:W3CDTF">2017-09-17T03:06:00Z</dcterms:modified>
</cp:coreProperties>
</file>